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实物资产受让申请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pacing w:val="-10"/>
          <w:sz w:val="18"/>
          <w:szCs w:val="1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0"/>
          <w:sz w:val="18"/>
          <w:szCs w:val="18"/>
          <w:u w:val="none"/>
          <w:lang w:val="en-US" w:eastAsia="zh-CN"/>
        </w:rPr>
        <w:t>我方就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0"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pacing w:val="-10"/>
          <w:sz w:val="18"/>
          <w:szCs w:val="1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0"/>
          <w:sz w:val="18"/>
          <w:szCs w:val="18"/>
          <w:u w:val="none"/>
          <w:lang w:val="en-US" w:eastAsia="zh-CN"/>
        </w:rPr>
        <w:t>项目（项目编号：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0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0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0"/>
          <w:sz w:val="18"/>
          <w:szCs w:val="18"/>
          <w:u w:val="none"/>
          <w:lang w:val="en-US" w:eastAsia="zh-CN"/>
        </w:rPr>
        <w:t xml:space="preserve"> ）提出受让申请，并依照公开、公平、公正、诚信的原则作出如下承诺：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1、我方申请受让本项目，并接受本项目网络公告所载的全部内容，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在通过e交易平台参与项目过程中，出现《E交易平台竞价交易规则》及《电子竞价风险告知及接受确认书》及任何e交易平台中公开披露的说明中列举的无法正常竞价情形的，不追究内蒙古产权交易中心有限责任公司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2、我方已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对标的进行实地勘验，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对公告披露的内容及标的的实际数量、质量、范围等现状充分了解并予以确认，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因标的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的任何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瑕疵产生的相关后果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均由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我方自行承担。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我方不会因标的的实际数量、质量、范围等存在瑕疵等任何原因违约，影响交易进程或追究贵中心及转让方任何责任。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、本次受让是我方真实意愿表示，所提交材料及受让申请的有关内容不存在虚假记载、误导性陈述或重大遗漏，我方对材料的真实性、合法性、完整性、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shd w:val="clear" w:color="auto" w:fill="auto"/>
          <w:lang w:eastAsia="zh-CN"/>
        </w:rPr>
        <w:t>准确性、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有效性承担相应的法律责任。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、我方已认真考虑了标的市场、政策以及其他不可预计的各项风险因素，愿意承担可能存在的一切交易风险。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我方符合公告中提出的受让资格条件的要求，因受让资格不符产生的相关后果我方自行承担。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、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我方保证遵守法律法规规定和产权交易市场的相关规则，按照公告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约定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及我方承诺履行义务。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认可并将按照《内蒙古产权交易中心有限责任公司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产权交易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业务收费办法》的标准足额支付给贵中心交易服务费。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、我方声明：我方非失信被执行人及失信被执行人的法定代表人、主要负责人、实际控制人、影响债务履行的直接责任人员，如因此原因给交易相关各方造成损失，其法律责任及相应的经济赔偿责任由我方承担。</w:t>
      </w:r>
    </w:p>
    <w:p>
      <w:pPr>
        <w:spacing w:line="240" w:lineRule="auto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、我方认可并接受公告中“保证金及处置”约定的相关内容。</w:t>
      </w:r>
    </w:p>
    <w:p>
      <w:pPr>
        <w:spacing w:line="240" w:lineRule="auto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10、我方认可并接受公告中其他须承诺的内容。</w:t>
      </w:r>
    </w:p>
    <w:p>
      <w:pPr>
        <w:spacing w:line="240" w:lineRule="auto"/>
        <w:ind w:firstLine="361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  <w:lang w:val="en-US" w:eastAsia="zh-CN"/>
        </w:rPr>
        <w:t>以上所有内容经我方通过内蒙古产权交易中心网站登录e交易系统以网络在线的方式予以确认。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  <w:t>我方保证遵守以上承诺，如违反上述承诺或有违规行为，给交易相关方造成损失的，我方愿意承担法律责任及相应的经济赔偿责任。</w:t>
      </w:r>
    </w:p>
    <w:p>
      <w:pPr>
        <w:spacing w:line="240" w:lineRule="auto"/>
        <w:ind w:firstLine="361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  <w:lang w:val="en-US" w:eastAsia="zh-CN"/>
        </w:rPr>
      </w:pPr>
    </w:p>
    <w:tbl>
      <w:tblPr>
        <w:tblStyle w:val="7"/>
        <w:tblW w:w="9127" w:type="dxa"/>
        <w:jc w:val="center"/>
        <w:tblInd w:w="20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362"/>
        <w:gridCol w:w="2029"/>
        <w:gridCol w:w="1"/>
        <w:gridCol w:w="1440"/>
        <w:gridCol w:w="25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意向受让方名称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联系方式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传  真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是否行使优先购买权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授权委托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（涉及委托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时填写）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受托人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授权范围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及期限</w:t>
            </w:r>
          </w:p>
        </w:tc>
        <w:tc>
          <w:tcPr>
            <w:tcW w:w="5990" w:type="dxa"/>
            <w:gridSpan w:val="4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递送与受让事宜相关的一切法律文件及相关资料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负责与交易中心及转让方的联络、谈判工作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签署与受让相关的一切法律文件、合同等  </w:t>
            </w:r>
          </w:p>
          <w:p>
            <w:pPr>
              <w:pStyle w:val="8"/>
              <w:spacing w:line="276" w:lineRule="auto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代为办理网络竞价的相关事宜等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本人承诺以上行为均为本人意愿，如有任何法律风险均自行承担。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委托期限：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年   月   日至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127" w:type="dxa"/>
            <w:gridSpan w:val="6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意向受让方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盖章）：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</w:t>
      </w:r>
    </w:p>
    <w:sectPr>
      <w:pgSz w:w="11906" w:h="16838"/>
      <w:pgMar w:top="1117" w:right="1174" w:bottom="1174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3D3E"/>
    <w:rsid w:val="060921D3"/>
    <w:rsid w:val="062B6420"/>
    <w:rsid w:val="068024F8"/>
    <w:rsid w:val="0AC76414"/>
    <w:rsid w:val="0C36073A"/>
    <w:rsid w:val="0EC933DB"/>
    <w:rsid w:val="1000685B"/>
    <w:rsid w:val="104E4624"/>
    <w:rsid w:val="120D3D89"/>
    <w:rsid w:val="137D7610"/>
    <w:rsid w:val="13E82FC6"/>
    <w:rsid w:val="1A0E563A"/>
    <w:rsid w:val="1BD40544"/>
    <w:rsid w:val="1C1F3C70"/>
    <w:rsid w:val="1C6B7450"/>
    <w:rsid w:val="1E51759D"/>
    <w:rsid w:val="20D02E20"/>
    <w:rsid w:val="25255606"/>
    <w:rsid w:val="25D67787"/>
    <w:rsid w:val="26447D5D"/>
    <w:rsid w:val="27094521"/>
    <w:rsid w:val="27A73621"/>
    <w:rsid w:val="2C7A0484"/>
    <w:rsid w:val="2FFA6E29"/>
    <w:rsid w:val="307F0D1E"/>
    <w:rsid w:val="3A4600D7"/>
    <w:rsid w:val="3AB539C9"/>
    <w:rsid w:val="3B0C1E9E"/>
    <w:rsid w:val="3BC87FA5"/>
    <w:rsid w:val="3D1A00A6"/>
    <w:rsid w:val="42B268AD"/>
    <w:rsid w:val="42FB49F8"/>
    <w:rsid w:val="43924480"/>
    <w:rsid w:val="43E24928"/>
    <w:rsid w:val="453C5439"/>
    <w:rsid w:val="47802E3F"/>
    <w:rsid w:val="4B19582C"/>
    <w:rsid w:val="4BBE5992"/>
    <w:rsid w:val="4CD02CD4"/>
    <w:rsid w:val="4D0C75F9"/>
    <w:rsid w:val="4D0D1964"/>
    <w:rsid w:val="4F3240E2"/>
    <w:rsid w:val="50FC171D"/>
    <w:rsid w:val="534344F9"/>
    <w:rsid w:val="54BD3A4F"/>
    <w:rsid w:val="54F318D8"/>
    <w:rsid w:val="566317AA"/>
    <w:rsid w:val="5702730C"/>
    <w:rsid w:val="570B6063"/>
    <w:rsid w:val="58C812FA"/>
    <w:rsid w:val="598619DC"/>
    <w:rsid w:val="5BCB5EF3"/>
    <w:rsid w:val="5EEB1426"/>
    <w:rsid w:val="5F083DA0"/>
    <w:rsid w:val="62203E42"/>
    <w:rsid w:val="62FF4693"/>
    <w:rsid w:val="65A97EFA"/>
    <w:rsid w:val="66583383"/>
    <w:rsid w:val="68420A09"/>
    <w:rsid w:val="6CD4491F"/>
    <w:rsid w:val="70C53847"/>
    <w:rsid w:val="71873A84"/>
    <w:rsid w:val="73B2743F"/>
    <w:rsid w:val="75E930D4"/>
    <w:rsid w:val="7E0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55"/>
    </w:pPr>
    <w:rPr>
      <w:rFonts w:ascii="仿宋_GB2312" w:eastAsia="仿宋_GB2312"/>
      <w:sz w:val="28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9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0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zxj</dc:creator>
  <cp:lastModifiedBy>修建华</cp:lastModifiedBy>
  <cp:lastPrinted>2023-06-27T06:47:00Z</cp:lastPrinted>
  <dcterms:modified xsi:type="dcterms:W3CDTF">2023-12-28T09:17:10Z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B31F1C55846B40C78D092985B11830D3</vt:lpwstr>
  </property>
</Properties>
</file>